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Energia </w:t>
      </w:r>
      <w:r>
        <w:rPr>
          <w:b w:val="1"/>
          <w:bCs w:val="1"/>
        </w:rPr>
        <w:t xml:space="preserve">da</w:t>
      </w:r>
      <w:r>
        <w:rPr>
          <w:b w:val="1"/>
          <w:bCs w:val="1"/>
        </w:rPr>
        <w:t xml:space="preserve"> inovação: construindo um futuro sustentável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O compromisso de investir em projetos inovadores reforça o apoio da 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EDP 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aos Objetivos d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e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 Desenvolvimento Sustentável da ONU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A energia é o motor d</w:t>
      </w:r>
      <w:r>
        <w:rPr>
          <w:rFonts w:ascii="Arial" w:hAnsi="Arial" w:eastAsia="Arial" w:cs="Arial"/>
          <w:sz w:val="18"/>
          <w:szCs w:val="18"/>
        </w:rPr>
        <w:t xml:space="preserve">as</w:t>
      </w:r>
      <w:r>
        <w:rPr>
          <w:rFonts w:ascii="Arial" w:hAnsi="Arial" w:eastAsia="Arial" w:cs="Arial"/>
          <w:sz w:val="18"/>
          <w:szCs w:val="18"/>
        </w:rPr>
        <w:t xml:space="preserve"> grandes transformações tecnológicas, </w:t>
      </w:r>
      <w:r>
        <w:rPr>
          <w:rFonts w:ascii="Arial" w:hAnsi="Arial" w:eastAsia="Arial" w:cs="Arial"/>
          <w:sz w:val="18"/>
          <w:szCs w:val="18"/>
        </w:rPr>
        <w:t xml:space="preserve">que contribuem para a</w:t>
      </w:r>
      <w:r>
        <w:rPr>
          <w:rFonts w:ascii="Arial" w:hAnsi="Arial" w:eastAsia="Arial" w:cs="Arial"/>
          <w:sz w:val="18"/>
          <w:szCs w:val="18"/>
        </w:rPr>
        <w:t xml:space="preserve"> melhoria da qualidade de vida</w:t>
      </w:r>
      <w:r>
        <w:rPr>
          <w:rFonts w:ascii="Arial" w:hAnsi="Arial" w:eastAsia="Arial" w:cs="Arial"/>
          <w:sz w:val="18"/>
          <w:szCs w:val="18"/>
        </w:rPr>
        <w:t xml:space="preserve"> e para o crescimento econômico</w:t>
      </w:r>
      <w:r>
        <w:rPr>
          <w:rFonts w:ascii="Arial" w:hAnsi="Arial" w:eastAsia="Arial" w:cs="Arial"/>
          <w:sz w:val="18"/>
          <w:szCs w:val="18"/>
        </w:rPr>
        <w:t xml:space="preserve">. </w:t>
      </w:r>
      <w:r>
        <w:rPr>
          <w:rFonts w:ascii="Arial" w:hAnsi="Arial" w:eastAsia="Arial" w:cs="Arial"/>
          <w:sz w:val="18"/>
          <w:szCs w:val="18"/>
        </w:rPr>
        <w:t xml:space="preserve">É por isso que a ONU estabeleceu o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Objetivo de Desenvolvimento Sustentável (ODS) 9: Indústria, Inovação e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 Infraestrutura</w:t>
      </w:r>
      <w:r>
        <w:rPr>
          <w:rFonts w:ascii="Arial" w:hAnsi="Arial" w:eastAsia="Arial" w:cs="Arial"/>
          <w:sz w:val="18"/>
          <w:szCs w:val="18"/>
        </w:rPr>
        <w:t xml:space="preserve">. Essa meta global </w:t>
      </w:r>
      <w:r>
        <w:rPr>
          <w:rFonts w:ascii="Arial" w:hAnsi="Arial" w:eastAsia="Arial" w:cs="Arial"/>
          <w:sz w:val="18"/>
          <w:szCs w:val="18"/>
        </w:rPr>
        <w:t xml:space="preserve">determina</w:t>
      </w:r>
      <w:r>
        <w:rPr>
          <w:rFonts w:ascii="Arial" w:hAnsi="Arial" w:eastAsia="Arial" w:cs="Arial"/>
          <w:sz w:val="18"/>
          <w:szCs w:val="18"/>
        </w:rPr>
        <w:t xml:space="preserve"> que governos, empresas e sociedade civil devem fomentar práticas de incentivo à inovação e a projetos de Pesquisa e Desenvolvimento (P&amp;D), a fim de modernizar infraestruturas, estimular a eficiência no uso de recursos e apoiar o crescimento sustentável dos países.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A EDP e o 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ODS 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9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 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na prática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A EDP investe em diversos projetos inovadores que contribuem para o </w:t>
      </w:r>
      <w:r>
        <w:rPr>
          <w:rFonts w:ascii="Arial" w:hAnsi="Arial" w:eastAsia="Arial" w:cs="Arial"/>
          <w:sz w:val="18"/>
          <w:szCs w:val="18"/>
        </w:rPr>
        <w:t xml:space="preserve">alcance do </w:t>
      </w:r>
      <w:r>
        <w:rPr>
          <w:rFonts w:ascii="Arial" w:hAnsi="Arial" w:eastAsia="Arial" w:cs="Arial"/>
          <w:sz w:val="18"/>
          <w:szCs w:val="18"/>
        </w:rPr>
        <w:t xml:space="preserve">ODS 9. </w:t>
      </w:r>
      <w:r>
        <w:rPr>
          <w:rFonts w:ascii="Arial" w:hAnsi="Arial" w:eastAsia="Arial" w:cs="Arial"/>
          <w:sz w:val="18"/>
          <w:szCs w:val="18"/>
        </w:rPr>
        <w:t xml:space="preserve">Por meio da 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EDP Starter</w:t>
      </w:r>
      <w:r>
        <w:rPr>
          <w:rFonts w:ascii="Arial" w:hAnsi="Arial" w:eastAsia="Arial" w:cs="Arial"/>
          <w:sz w:val="18"/>
          <w:szCs w:val="18"/>
        </w:rPr>
        <w:t xml:space="preserve">, programa de </w:t>
      </w:r>
      <w:r>
        <w:rPr>
          <w:rFonts w:ascii="Arial" w:hAnsi="Arial" w:eastAsia="Arial" w:cs="Arial"/>
          <w:sz w:val="18"/>
          <w:szCs w:val="18"/>
        </w:rPr>
        <w:t xml:space="preserve">aceleração de startups com ideias inovadoras aplicáveis ao desenvolvimento do setor elétrico, a EDP apoia o ecossistema empreendedor, </w:t>
      </w:r>
      <w:r>
        <w:rPr>
          <w:rFonts w:ascii="Arial" w:hAnsi="Arial" w:eastAsia="Arial" w:cs="Arial"/>
          <w:sz w:val="18"/>
          <w:szCs w:val="18"/>
        </w:rPr>
        <w:t xml:space="preserve">estimulando o cres</w:t>
      </w:r>
      <w:r>
        <w:rPr>
          <w:rFonts w:ascii="Arial" w:hAnsi="Arial" w:eastAsia="Arial" w:cs="Arial"/>
          <w:sz w:val="18"/>
          <w:szCs w:val="18"/>
        </w:rPr>
        <w:t xml:space="preserve">cimento econômico e a inovação n</w:t>
      </w:r>
      <w:r>
        <w:rPr>
          <w:rFonts w:ascii="Arial" w:hAnsi="Arial" w:eastAsia="Arial" w:cs="Arial"/>
          <w:sz w:val="18"/>
          <w:szCs w:val="18"/>
        </w:rPr>
        <w:t xml:space="preserve">o setor de energia</w:t>
      </w:r>
      <w:r>
        <w:rPr>
          <w:rFonts w:ascii="Arial" w:hAnsi="Arial" w:eastAsia="Arial" w:cs="Arial"/>
          <w:sz w:val="18"/>
          <w:szCs w:val="18"/>
        </w:rPr>
        <w:t xml:space="preserve">.</w:t>
      </w:r>
      <w:r>
        <w:rPr>
          <w:rFonts w:ascii="Arial" w:hAnsi="Arial" w:eastAsia="Arial" w:cs="Arial"/>
          <w:sz w:val="18"/>
          <w:szCs w:val="18"/>
        </w:rPr>
        <w:t xml:space="preserve"> Além disso, a Companhia </w:t>
      </w:r>
      <w:r>
        <w:rPr>
          <w:rFonts w:ascii="Arial" w:hAnsi="Arial" w:eastAsia="Arial" w:cs="Arial"/>
          <w:sz w:val="18"/>
          <w:szCs w:val="18"/>
        </w:rPr>
        <w:t xml:space="preserve">está empenhada em ser pioneira no setor por meio da aplicação da 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inteligência artificial</w:t>
      </w:r>
      <w:r>
        <w:rPr>
          <w:rFonts w:ascii="Arial" w:hAnsi="Arial" w:eastAsia="Arial" w:cs="Arial"/>
          <w:sz w:val="18"/>
          <w:szCs w:val="18"/>
        </w:rPr>
        <w:t xml:space="preserve"> em suas operações: serão investidos R$ 8,3 milhões no desenvolvimento dessa tecnologia, que visa aumentar a eficiência dos processos e estimular o trabalho analítico e criativo de seus colaboradores. </w:t>
      </w:r>
      <w:r>
        <w:rPr>
          <w:rFonts w:ascii="Arial" w:hAnsi="Arial" w:eastAsia="Arial" w:cs="Arial"/>
          <w:sz w:val="18"/>
          <w:szCs w:val="18"/>
        </w:rPr>
        <w:t xml:space="preserve">O investimento em robotização também almeja aumentar a segurança </w:t>
      </w:r>
      <w:r>
        <w:rPr>
          <w:rFonts w:ascii="Arial" w:hAnsi="Arial" w:eastAsia="Arial" w:cs="Arial"/>
          <w:sz w:val="18"/>
          <w:szCs w:val="18"/>
        </w:rPr>
        <w:t xml:space="preserve">dos colaboradores</w:t>
      </w:r>
      <w:r>
        <w:rPr>
          <w:rFonts w:ascii="Arial" w:hAnsi="Arial" w:eastAsia="Arial" w:cs="Arial"/>
          <w:sz w:val="18"/>
          <w:szCs w:val="18"/>
        </w:rPr>
        <w:t xml:space="preserve">, objetivo da operação do 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Robô Vigilante</w:t>
      </w:r>
      <w:r>
        <w:rPr>
          <w:rFonts w:ascii="Arial" w:hAnsi="Arial" w:eastAsia="Arial" w:cs="Arial"/>
          <w:sz w:val="18"/>
          <w:szCs w:val="18"/>
        </w:rPr>
        <w:t xml:space="preserve">, ainda em fase de testes. O robô atuará em ambientes que apresentam riscos aos colaboradores, como subestações elétricas, reduzindo a possibilidade de acidentes.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O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 que são os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 ODS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?</w:t>
      </w:r>
      <w:r>
        <w:rPr>
          <w:rFonts w:ascii="Arial" w:hAnsi="Arial" w:eastAsia="Arial" w:cs="Arial"/>
          <w:sz w:val="18"/>
          <w:szCs w:val="18"/>
        </w:rPr>
        <w:t xml:space="preserve">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Os Objetivos de Desenvolvimento Sustentável (ODS) </w:t>
      </w:r>
      <w:r>
        <w:rPr>
          <w:rFonts w:ascii="Arial" w:hAnsi="Arial" w:eastAsia="Arial" w:cs="Arial"/>
          <w:sz w:val="18"/>
          <w:szCs w:val="18"/>
        </w:rPr>
        <w:t xml:space="preserve">são metas estabelecidas por lideranças mundiais para o combate a grandes desafios humanitários, como pobreza, fome, desigualdade social e mudanças climáticas. Essa agenda mobiliza</w:t>
      </w:r>
      <w:r>
        <w:rPr>
          <w:rFonts w:ascii="Arial" w:hAnsi="Arial" w:eastAsia="Arial" w:cs="Arial"/>
          <w:sz w:val="18"/>
          <w:szCs w:val="18"/>
        </w:rPr>
        <w:t xml:space="preserve"> a população global, o poder público e o setor empresarial em busca do desenvolvimento sustentável. </w:t>
      </w:r>
    </w:p>
    <w:p>
      <w:pPr>
        <w:jc w:val="both"/>
        <w:spacing w:after="0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Para saber mais sobre os ODS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:</w:t>
      </w:r>
      <w:r>
        <w:rPr>
          <w:rFonts w:ascii="Arial" w:hAnsi="Arial" w:eastAsia="Arial" w:cs="Arial"/>
          <w:sz w:val="18"/>
          <w:szCs w:val="18"/>
        </w:rPr>
        <w:t xml:space="preserve"> acompanhe os canais de comunicação e se engaje nas ações de sustentabilidade da EDP!</w:t>
      </w:r>
    </w:p>
    <w:p/>
    <w:sectPr>
      <w:pgSz w:orient="portrait" w:w="11906" w:h="16838"/>
      <w:pgMar w:top="1417" w:right="1701" w:bottom="1417" w:left="1701" w:header="708" w:footer="708" w:gutter="0"/>
      <w:cols w:num="1"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pt-BR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2"/>
        <w:szCs w:val="22"/>
        <w:lang w:val="pt-BR" w:eastAsia="x-none" w:bidi="x-none"/>
      </w:rPr>
    </w:rPrDefault>
  </w:docDefaults>
  <w:style w:type="paragraph" w:default="1" w:styleId="Normal">
    <w:name w:val="Normal"/>
    <w:pPr>
      <w:spacing w:after="160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otnote Reference"/>
    <w:rPr>
      <w:vertAlign w:val="superscript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2017-12-07T12:15:00+00:00</dcterms:created>
  <dcterms:modified xsi:type="dcterms:W3CDTF">2017-12-07T17:38:00+00:00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