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Ener</w:t>
      </w:r>
      <w:r>
        <w:rPr>
          <w:rFonts w:ascii="Arial" w:hAnsi="Arial" w:eastAsia="Arial" w:cs="Arial"/>
          <w:sz w:val="20"/>
          <w:szCs w:val="20"/>
          <w:b w:val="1"/>
          <w:bCs w:val="1"/>
        </w:rPr>
        <w:t xml:space="preserve">gia limpa e acessível: estratégia EDP para o desenvolvimento sustentável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Investimento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s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em tecnologias não poluentes reafirmam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o compromisso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EDP com os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Objetivo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s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d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 Desenvolvimento Sustentável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da ONU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Criar valor econômico </w:t>
      </w:r>
      <w:r>
        <w:rPr>
          <w:rFonts w:ascii="Arial" w:hAnsi="Arial" w:eastAsia="Arial" w:cs="Arial"/>
          <w:sz w:val="18"/>
          <w:szCs w:val="18"/>
        </w:rPr>
        <w:t xml:space="preserve">com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ampliação de </w:t>
      </w:r>
      <w:r>
        <w:rPr>
          <w:rFonts w:ascii="Arial" w:hAnsi="Arial" w:eastAsia="Arial" w:cs="Arial"/>
          <w:sz w:val="18"/>
          <w:szCs w:val="18"/>
        </w:rPr>
        <w:t xml:space="preserve">te</w:t>
      </w:r>
      <w:r>
        <w:rPr>
          <w:rFonts w:ascii="Arial" w:hAnsi="Arial" w:eastAsia="Arial" w:cs="Arial"/>
          <w:sz w:val="18"/>
          <w:szCs w:val="18"/>
        </w:rPr>
        <w:t xml:space="preserve">cnologia limpa no portfólio </w:t>
      </w:r>
      <w:r>
        <w:rPr>
          <w:rFonts w:ascii="Arial" w:hAnsi="Arial" w:eastAsia="Arial" w:cs="Arial"/>
          <w:sz w:val="18"/>
          <w:szCs w:val="18"/>
        </w:rPr>
        <w:t xml:space="preserve">de </w:t>
      </w:r>
      <w:r>
        <w:rPr>
          <w:rFonts w:ascii="Arial" w:hAnsi="Arial" w:eastAsia="Arial" w:cs="Arial"/>
          <w:sz w:val="18"/>
          <w:szCs w:val="18"/>
        </w:rPr>
        <w:t xml:space="preserve">energia</w:t>
      </w:r>
      <w:r>
        <w:rPr>
          <w:rFonts w:ascii="Arial" w:hAnsi="Arial" w:eastAsia="Arial" w:cs="Arial"/>
          <w:sz w:val="18"/>
          <w:szCs w:val="18"/>
        </w:rPr>
        <w:t xml:space="preserve"> e redução de em</w:t>
      </w:r>
      <w:r>
        <w:rPr>
          <w:rFonts w:ascii="Arial" w:hAnsi="Arial" w:eastAsia="Arial" w:cs="Arial"/>
          <w:sz w:val="18"/>
          <w:szCs w:val="18"/>
        </w:rPr>
        <w:t xml:space="preserve">issões de CO2. Essa meta é </w:t>
      </w:r>
      <w:r>
        <w:rPr>
          <w:rFonts w:ascii="Arial" w:hAnsi="Arial" w:eastAsia="Arial" w:cs="Arial"/>
          <w:sz w:val="18"/>
          <w:szCs w:val="18"/>
        </w:rPr>
        <w:t xml:space="preserve">parte</w:t>
      </w:r>
      <w:r>
        <w:rPr>
          <w:rFonts w:ascii="Arial" w:hAnsi="Arial" w:eastAsia="Arial" w:cs="Arial"/>
          <w:sz w:val="18"/>
          <w:szCs w:val="18"/>
        </w:rPr>
        <w:t xml:space="preserve"> da </w:t>
      </w:r>
      <w:r>
        <w:rPr>
          <w:rFonts w:ascii="Arial" w:hAnsi="Arial" w:eastAsia="Arial" w:cs="Arial"/>
          <w:sz w:val="18"/>
          <w:szCs w:val="18"/>
        </w:rPr>
        <w:t xml:space="preserve">agenda estratégica da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EDP até 2020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e confirma</w:t>
      </w:r>
      <w:r>
        <w:rPr>
          <w:rFonts w:ascii="Arial" w:hAnsi="Arial" w:eastAsia="Arial" w:cs="Arial"/>
          <w:sz w:val="18"/>
          <w:szCs w:val="18"/>
        </w:rPr>
        <w:t xml:space="preserve"> a sintonia</w:t>
      </w:r>
      <w:r>
        <w:rPr>
          <w:rFonts w:ascii="Arial" w:hAnsi="Arial" w:eastAsia="Arial" w:cs="Arial"/>
          <w:sz w:val="18"/>
          <w:szCs w:val="18"/>
        </w:rPr>
        <w:t xml:space="preserve"> entre </w:t>
      </w:r>
      <w:r>
        <w:rPr>
          <w:rFonts w:ascii="Arial" w:hAnsi="Arial" w:eastAsia="Arial" w:cs="Arial"/>
          <w:sz w:val="18"/>
          <w:szCs w:val="18"/>
        </w:rPr>
        <w:t xml:space="preserve">o </w:t>
      </w:r>
      <w:r>
        <w:rPr>
          <w:rFonts w:ascii="Arial" w:hAnsi="Arial" w:eastAsia="Arial" w:cs="Arial"/>
          <w:sz w:val="18"/>
          <w:szCs w:val="18"/>
        </w:rPr>
        <w:t xml:space="preserve">crescimento </w:t>
      </w:r>
      <w:r>
        <w:rPr>
          <w:rFonts w:ascii="Arial" w:hAnsi="Arial" w:eastAsia="Arial" w:cs="Arial"/>
          <w:sz w:val="18"/>
          <w:szCs w:val="18"/>
        </w:rPr>
        <w:t xml:space="preserve">do</w:t>
      </w:r>
      <w:r>
        <w:rPr>
          <w:rFonts w:ascii="Arial" w:hAnsi="Arial" w:eastAsia="Arial" w:cs="Arial"/>
          <w:sz w:val="18"/>
          <w:szCs w:val="18"/>
        </w:rPr>
        <w:t xml:space="preserve"> negócio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 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compromisso firmado </w:t>
      </w:r>
      <w:r>
        <w:rPr>
          <w:rFonts w:ascii="Arial" w:hAnsi="Arial" w:eastAsia="Arial" w:cs="Arial"/>
          <w:sz w:val="18"/>
          <w:szCs w:val="18"/>
        </w:rPr>
        <w:t xml:space="preserve">este ano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pela </w:t>
      </w:r>
      <w:r>
        <w:rPr>
          <w:rFonts w:ascii="Arial" w:hAnsi="Arial" w:eastAsia="Arial" w:cs="Arial"/>
          <w:sz w:val="18"/>
          <w:szCs w:val="18"/>
        </w:rPr>
        <w:t xml:space="preserve">Empresa,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com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O</w:t>
      </w:r>
      <w:r>
        <w:rPr>
          <w:rFonts w:ascii="Arial" w:hAnsi="Arial" w:eastAsia="Arial" w:cs="Arial"/>
          <w:sz w:val="18"/>
          <w:szCs w:val="18"/>
        </w:rPr>
        <w:t xml:space="preserve">bjetivo de Desenvolvimento (ODS) 7</w:t>
      </w:r>
      <w:r>
        <w:rPr>
          <w:rFonts w:ascii="Arial" w:hAnsi="Arial" w:eastAsia="Arial" w:cs="Arial"/>
          <w:sz w:val="18"/>
          <w:szCs w:val="18"/>
        </w:rPr>
        <w:t xml:space="preserve">: Energia limpa e acessível.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A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EDP e o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ODS 7 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na prática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EDP </w:t>
      </w:r>
      <w:r>
        <w:rPr>
          <w:rFonts w:ascii="Arial" w:hAnsi="Arial" w:eastAsia="Arial" w:cs="Arial"/>
          <w:sz w:val="18"/>
          <w:szCs w:val="18"/>
        </w:rPr>
        <w:t xml:space="preserve">possui um portfólio de</w:t>
      </w:r>
      <w:r>
        <w:rPr>
          <w:rFonts w:ascii="Arial" w:hAnsi="Arial" w:eastAsia="Arial" w:cs="Arial"/>
          <w:sz w:val="18"/>
          <w:szCs w:val="18"/>
        </w:rPr>
        <w:t xml:space="preserve"> geração de</w:t>
      </w:r>
      <w:r>
        <w:rPr>
          <w:rFonts w:ascii="Arial" w:hAnsi="Arial" w:eastAsia="Arial" w:cs="Arial"/>
          <w:sz w:val="18"/>
          <w:szCs w:val="18"/>
        </w:rPr>
        <w:t xml:space="preserve"> energia em linha com o ODS 7. Ao operar </w:t>
      </w:r>
      <w:r>
        <w:rPr>
          <w:rFonts w:ascii="Arial" w:hAnsi="Arial" w:eastAsia="Arial" w:cs="Arial"/>
          <w:sz w:val="18"/>
          <w:szCs w:val="18"/>
        </w:rPr>
        <w:t xml:space="preserve">14 </w:t>
      </w:r>
      <w:r>
        <w:rPr>
          <w:rFonts w:ascii="Arial" w:hAnsi="Arial" w:eastAsia="Arial" w:cs="Arial"/>
          <w:sz w:val="18"/>
          <w:szCs w:val="18"/>
        </w:rPr>
        <w:t xml:space="preserve">hidrelétricas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a Companhia </w:t>
      </w:r>
      <w:r>
        <w:rPr>
          <w:rFonts w:ascii="Arial" w:hAnsi="Arial" w:eastAsia="Arial" w:cs="Arial"/>
          <w:sz w:val="18"/>
          <w:szCs w:val="18"/>
        </w:rPr>
        <w:t xml:space="preserve">garante cerca de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74% </w:t>
      </w:r>
      <w:r>
        <w:rPr>
          <w:rFonts w:ascii="Arial" w:hAnsi="Arial" w:eastAsia="Arial" w:cs="Arial"/>
          <w:sz w:val="18"/>
          <w:szCs w:val="18"/>
        </w:rPr>
        <w:t xml:space="preserve">de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capacidade</w:t>
      </w:r>
      <w:r>
        <w:rPr>
          <w:rFonts w:ascii="Arial" w:hAnsi="Arial" w:eastAsia="Arial" w:cs="Arial"/>
          <w:sz w:val="18"/>
          <w:szCs w:val="18"/>
        </w:rPr>
        <w:t xml:space="preserve"> instalada </w:t>
      </w:r>
      <w:r>
        <w:rPr>
          <w:rFonts w:ascii="Arial" w:hAnsi="Arial" w:eastAsia="Arial" w:cs="Arial"/>
          <w:sz w:val="18"/>
          <w:szCs w:val="18"/>
        </w:rPr>
        <w:t xml:space="preserve">renovável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quase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meta</w:t>
      </w:r>
      <w:r>
        <w:rPr>
          <w:rFonts w:ascii="Arial" w:hAnsi="Arial" w:eastAsia="Arial" w:cs="Arial"/>
          <w:sz w:val="18"/>
          <w:szCs w:val="18"/>
        </w:rPr>
        <w:t xml:space="preserve"> de 76%, estipulada para 2020, </w:t>
      </w:r>
      <w:r>
        <w:rPr>
          <w:rFonts w:ascii="Arial" w:hAnsi="Arial" w:eastAsia="Arial" w:cs="Arial"/>
          <w:sz w:val="18"/>
          <w:szCs w:val="18"/>
        </w:rPr>
        <w:t xml:space="preserve">que deve</w:t>
      </w:r>
      <w:r>
        <w:rPr>
          <w:rFonts w:ascii="Arial" w:hAnsi="Arial" w:eastAsia="Arial" w:cs="Arial"/>
          <w:sz w:val="18"/>
          <w:szCs w:val="18"/>
        </w:rPr>
        <w:t xml:space="preserve">, entretanto, </w:t>
      </w:r>
      <w:r>
        <w:rPr>
          <w:rFonts w:ascii="Arial" w:hAnsi="Arial" w:eastAsia="Arial" w:cs="Arial"/>
          <w:sz w:val="18"/>
          <w:szCs w:val="18"/>
        </w:rPr>
        <w:t xml:space="preserve">ser superada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já </w:t>
      </w:r>
      <w:r>
        <w:rPr>
          <w:rFonts w:ascii="Arial" w:hAnsi="Arial" w:eastAsia="Arial" w:cs="Arial"/>
          <w:sz w:val="18"/>
          <w:szCs w:val="18"/>
        </w:rPr>
        <w:t xml:space="preserve">no</w:t>
      </w:r>
      <w:r>
        <w:rPr>
          <w:rFonts w:ascii="Arial" w:hAnsi="Arial" w:eastAsia="Arial" w:cs="Arial"/>
          <w:sz w:val="18"/>
          <w:szCs w:val="18"/>
        </w:rPr>
        <w:t xml:space="preserve"> início </w:t>
      </w:r>
      <w:r>
        <w:rPr>
          <w:rFonts w:ascii="Arial" w:hAnsi="Arial" w:eastAsia="Arial" w:cs="Arial"/>
          <w:sz w:val="18"/>
          <w:szCs w:val="18"/>
        </w:rPr>
        <w:t xml:space="preserve">de 2018 </w:t>
      </w:r>
      <w:r>
        <w:rPr>
          <w:rFonts w:ascii="Arial" w:hAnsi="Arial" w:eastAsia="Arial" w:cs="Arial"/>
          <w:sz w:val="18"/>
          <w:szCs w:val="18"/>
        </w:rPr>
        <w:t xml:space="preserve">com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usina de </w:t>
      </w:r>
      <w:r>
        <w:rPr>
          <w:rFonts w:ascii="Arial" w:hAnsi="Arial" w:eastAsia="Arial" w:cs="Arial"/>
          <w:sz w:val="18"/>
          <w:szCs w:val="18"/>
        </w:rPr>
        <w:t xml:space="preserve">São Manoel. </w:t>
      </w:r>
      <w:r>
        <w:rPr>
          <w:rFonts w:ascii="Arial" w:hAnsi="Arial" w:eastAsia="Arial" w:cs="Arial"/>
          <w:sz w:val="18"/>
          <w:szCs w:val="18"/>
        </w:rPr>
        <w:t xml:space="preserve">Outro</w:t>
      </w:r>
      <w:r>
        <w:rPr>
          <w:rFonts w:ascii="Arial" w:hAnsi="Arial" w:eastAsia="Arial" w:cs="Arial"/>
          <w:sz w:val="18"/>
          <w:szCs w:val="18"/>
        </w:rPr>
        <w:t xml:space="preserve"> importante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destaque </w:t>
      </w:r>
      <w:r>
        <w:rPr>
          <w:rFonts w:ascii="Arial" w:hAnsi="Arial" w:eastAsia="Arial" w:cs="Arial"/>
          <w:sz w:val="18"/>
          <w:szCs w:val="18"/>
        </w:rPr>
        <w:t xml:space="preserve">é a </w:t>
      </w:r>
      <w:r>
        <w:rPr>
          <w:rFonts w:ascii="Arial" w:hAnsi="Arial" w:eastAsia="Arial" w:cs="Arial"/>
          <w:sz w:val="18"/>
          <w:szCs w:val="18"/>
        </w:rPr>
        <w:t xml:space="preserve">EDP Solar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criada no fim de 2016 para ser o braço de</w:t>
      </w:r>
      <w:r>
        <w:rPr>
          <w:rFonts w:ascii="Arial" w:hAnsi="Arial" w:eastAsia="Arial" w:cs="Arial"/>
          <w:sz w:val="18"/>
          <w:szCs w:val="18"/>
        </w:rPr>
        <w:t xml:space="preserve"> geração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fotovo</w:t>
      </w:r>
      <w:r>
        <w:rPr>
          <w:rFonts w:ascii="Arial" w:hAnsi="Arial" w:eastAsia="Arial" w:cs="Arial"/>
          <w:sz w:val="18"/>
          <w:szCs w:val="18"/>
        </w:rPr>
        <w:t xml:space="preserve">ltaica distribuída da Companhia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Estima-se que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at</w:t>
      </w:r>
      <w:r>
        <w:rPr>
          <w:rFonts w:ascii="Arial" w:hAnsi="Arial" w:eastAsia="Arial" w:cs="Arial"/>
          <w:sz w:val="18"/>
          <w:szCs w:val="18"/>
        </w:rPr>
        <w:t xml:space="preserve">é</w:t>
      </w:r>
      <w:r>
        <w:rPr>
          <w:rFonts w:ascii="Arial" w:hAnsi="Arial" w:eastAsia="Arial" w:cs="Arial"/>
          <w:sz w:val="18"/>
          <w:szCs w:val="18"/>
        </w:rPr>
        <w:t xml:space="preserve"> 2040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o potencial de geração de </w:t>
      </w:r>
      <w:r>
        <w:rPr>
          <w:rFonts w:ascii="Arial" w:hAnsi="Arial" w:eastAsia="Arial" w:cs="Arial"/>
          <w:sz w:val="18"/>
          <w:szCs w:val="18"/>
        </w:rPr>
        <w:t xml:space="preserve">energia solar no </w:t>
      </w:r>
      <w:r>
        <w:rPr>
          <w:rFonts w:ascii="Arial" w:hAnsi="Arial" w:eastAsia="Arial" w:cs="Arial"/>
          <w:sz w:val="18"/>
          <w:szCs w:val="18"/>
        </w:rPr>
        <w:t xml:space="preserve">Brasil</w:t>
      </w:r>
      <w:r>
        <w:rPr>
          <w:rFonts w:ascii="Arial" w:hAnsi="Arial" w:eastAsia="Arial" w:cs="Arial"/>
          <w:sz w:val="18"/>
          <w:szCs w:val="18"/>
        </w:rPr>
        <w:t xml:space="preserve"> passar</w:t>
      </w:r>
      <w:r>
        <w:rPr>
          <w:rFonts w:ascii="Arial" w:hAnsi="Arial" w:eastAsia="Arial" w:cs="Arial"/>
          <w:sz w:val="18"/>
          <w:szCs w:val="18"/>
        </w:rPr>
        <w:t xml:space="preserve">á dos atuais 92 </w:t>
      </w:r>
      <w:r>
        <w:rPr>
          <w:rFonts w:ascii="Arial" w:hAnsi="Arial" w:eastAsia="Arial" w:cs="Arial"/>
          <w:sz w:val="18"/>
          <w:szCs w:val="18"/>
        </w:rPr>
        <w:t xml:space="preserve">MWp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(megawatts-pico, a medida de potência energética gerada por células </w:t>
      </w:r>
      <w:r>
        <w:rPr>
          <w:rFonts w:ascii="Arial" w:hAnsi="Arial" w:eastAsia="Arial" w:cs="Arial"/>
          <w:sz w:val="18"/>
          <w:szCs w:val="18"/>
        </w:rPr>
        <w:t xml:space="preserve">fotovoltaicas) para 310 000 MW.</w:t>
      </w:r>
      <w:r>
        <w:rPr>
          <w:rFonts w:ascii="Arial" w:hAnsi="Arial" w:eastAsia="Arial" w:cs="Arial"/>
          <w:sz w:val="18"/>
          <w:szCs w:val="18"/>
        </w:rPr>
        <w:t xml:space="preserve"> Em relação aos</w:t>
      </w:r>
      <w:r>
        <w:rPr>
          <w:rFonts w:ascii="Arial" w:hAnsi="Arial" w:eastAsia="Arial" w:cs="Arial"/>
          <w:sz w:val="18"/>
          <w:szCs w:val="18"/>
        </w:rPr>
        <w:t xml:space="preserve"> impactos ambientais, os contratos de energia da EDP Solar </w:t>
      </w:r>
      <w:r>
        <w:rPr>
          <w:rFonts w:ascii="Arial" w:hAnsi="Arial" w:eastAsia="Arial" w:cs="Arial"/>
          <w:sz w:val="18"/>
          <w:szCs w:val="18"/>
        </w:rPr>
        <w:t xml:space="preserve">deverão evitar a emissão de 300 toneladas de carbono até o fim deste ano.</w:t>
      </w:r>
      <w:r>
        <w:rPr>
          <w:rFonts w:ascii="Arial" w:hAnsi="Arial" w:eastAsia="Arial" w:cs="Arial"/>
          <w:color w:val="333333"/>
          <w:sz w:val="21"/>
          <w:szCs w:val="21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I</w:t>
      </w:r>
      <w:r>
        <w:rPr>
          <w:rFonts w:ascii="Arial" w:hAnsi="Arial" w:eastAsia="Arial" w:cs="Arial"/>
          <w:sz w:val="18"/>
          <w:szCs w:val="18"/>
        </w:rPr>
        <w:t xml:space="preserve">n</w:t>
      </w:r>
      <w:r>
        <w:rPr>
          <w:rFonts w:ascii="Arial" w:hAnsi="Arial" w:eastAsia="Arial" w:cs="Arial"/>
          <w:sz w:val="18"/>
          <w:szCs w:val="18"/>
        </w:rPr>
        <w:t xml:space="preserve">vestir na Solar é</w:t>
      </w:r>
      <w:r>
        <w:rPr>
          <w:rFonts w:ascii="Arial" w:hAnsi="Arial" w:eastAsia="Arial" w:cs="Arial"/>
          <w:sz w:val="18"/>
          <w:szCs w:val="18"/>
        </w:rPr>
        <w:t xml:space="preserve">, portanto,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aliar sustentabilidade a perspectivas promissoras de crescimento</w:t>
      </w:r>
      <w:r>
        <w:rPr>
          <w:rFonts w:ascii="Arial" w:hAnsi="Arial" w:eastAsia="Arial" w:cs="Arial"/>
          <w:sz w:val="18"/>
          <w:szCs w:val="18"/>
        </w:rPr>
        <w:t xml:space="preserve">, reiterando o protagonismo EDP </w:t>
      </w:r>
      <w:r>
        <w:rPr>
          <w:rFonts w:ascii="Arial" w:hAnsi="Arial" w:eastAsia="Arial" w:cs="Arial"/>
          <w:sz w:val="18"/>
          <w:szCs w:val="18"/>
        </w:rPr>
        <w:t xml:space="preserve">na direção do</w:t>
      </w:r>
      <w:r>
        <w:rPr>
          <w:rFonts w:ascii="Arial" w:hAnsi="Arial" w:eastAsia="Arial" w:cs="Arial"/>
          <w:sz w:val="18"/>
          <w:szCs w:val="18"/>
        </w:rPr>
        <w:t xml:space="preserve"> desenvolvimento sustentável e fomento à energia limpa</w:t>
      </w:r>
      <w:r>
        <w:rPr>
          <w:rFonts w:ascii="Arial" w:hAnsi="Arial" w:eastAsia="Arial" w:cs="Arial"/>
          <w:sz w:val="18"/>
          <w:szCs w:val="18"/>
        </w:rPr>
        <w:t xml:space="preserve">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que são os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 Objetivos de Desenvolvimento Sustentável (ODS) foram definidos em 2015 por 150 lideranças mundiais, na sede da ONU, no intuito de reunir os principais desafios </w:t>
      </w:r>
      <w:r>
        <w:rPr>
          <w:rFonts w:ascii="Arial" w:hAnsi="Arial" w:eastAsia="Arial" w:cs="Arial"/>
          <w:sz w:val="18"/>
          <w:szCs w:val="18"/>
        </w:rPr>
        <w:t xml:space="preserve">humanitários</w:t>
      </w:r>
      <w:r>
        <w:rPr>
          <w:rFonts w:ascii="Arial" w:hAnsi="Arial" w:eastAsia="Arial" w:cs="Arial"/>
          <w:sz w:val="18"/>
          <w:szCs w:val="18"/>
        </w:rPr>
        <w:t xml:space="preserve"> em um plano de ação </w:t>
      </w:r>
      <w:r>
        <w:rPr>
          <w:rFonts w:ascii="Arial" w:hAnsi="Arial" w:eastAsia="Arial" w:cs="Arial"/>
          <w:sz w:val="18"/>
          <w:szCs w:val="18"/>
        </w:rPr>
        <w:t xml:space="preserve">a ser </w:t>
      </w:r>
      <w:r>
        <w:rPr>
          <w:rFonts w:ascii="Arial" w:hAnsi="Arial" w:eastAsia="Arial" w:cs="Arial"/>
          <w:sz w:val="18"/>
          <w:szCs w:val="18"/>
        </w:rPr>
        <w:t xml:space="preserve">implementado até 2030. Erradicação da pobreza, redução das desigualdades,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consumo responsável e combate às </w:t>
      </w:r>
      <w:r>
        <w:rPr>
          <w:rFonts w:ascii="Arial" w:hAnsi="Arial" w:eastAsia="Arial" w:cs="Arial"/>
          <w:sz w:val="18"/>
          <w:szCs w:val="18"/>
        </w:rPr>
        <w:t xml:space="preserve">mudanças climáticas</w:t>
      </w:r>
      <w:r>
        <w:rPr>
          <w:rFonts w:ascii="Arial" w:hAnsi="Arial" w:eastAsia="Arial" w:cs="Arial"/>
          <w:sz w:val="18"/>
          <w:szCs w:val="18"/>
        </w:rPr>
        <w:t xml:space="preserve"> são alguns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dos temas prioritários desta agenda que deverá </w:t>
      </w:r>
      <w:r>
        <w:rPr>
          <w:rFonts w:ascii="Arial" w:hAnsi="Arial" w:eastAsia="Arial" w:cs="Arial"/>
          <w:sz w:val="18"/>
          <w:szCs w:val="18"/>
        </w:rPr>
        <w:t xml:space="preserve">mobilizar a população global, o poder público e o setor empresarial em busca do desenvolvimento sustentável. </w:t>
      </w:r>
    </w:p>
    <w:p>
      <w:pPr>
        <w:jc w:val="both"/>
        <w:spacing w:after="0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p/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x-none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paragraph" w:styleId="Normal (Web)">
    <w:name w:val="Normal (Web)"/>
    <w:basedOn w:val="Normal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2017-11-30T15:05:00+00:00</dcterms:created>
  <dcterms:modified xsi:type="dcterms:W3CDTF">2017-12-01T11:39:00+00:00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